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1A77" w14:textId="0329672C" w:rsidR="004D4044" w:rsidRPr="00683E75" w:rsidRDefault="00844069" w:rsidP="004D4044">
      <w:pPr>
        <w:spacing w:after="0" w:line="240" w:lineRule="auto"/>
        <w:jc w:val="center"/>
        <w:rPr>
          <w:rFonts w:ascii="Arial" w:eastAsia="Times New Roman" w:hAnsi="Arial" w:cs="Arial"/>
          <w:b/>
          <w:sz w:val="24"/>
          <w:szCs w:val="24"/>
        </w:rPr>
      </w:pPr>
      <w:r>
        <w:rPr>
          <w:rFonts w:ascii="Arial" w:eastAsia="Times New Roman" w:hAnsi="Arial" w:cs="Arial"/>
          <w:b/>
          <w:sz w:val="24"/>
          <w:szCs w:val="24"/>
        </w:rPr>
        <w:t>HORSTEAD WITH STANNINGHALL</w:t>
      </w:r>
      <w:r w:rsidR="004D4044" w:rsidRPr="00683E75">
        <w:rPr>
          <w:rFonts w:ascii="Arial" w:eastAsia="Times New Roman" w:hAnsi="Arial" w:cs="Arial"/>
          <w:b/>
          <w:sz w:val="24"/>
          <w:szCs w:val="24"/>
        </w:rPr>
        <w:t xml:space="preserve"> PARISH COUNCIL</w:t>
      </w:r>
    </w:p>
    <w:p w14:paraId="72DE4987" w14:textId="7CD42098" w:rsidR="004D4044" w:rsidRPr="00683E75" w:rsidRDefault="004D4044" w:rsidP="004D4044">
      <w:pPr>
        <w:spacing w:after="0" w:line="240" w:lineRule="auto"/>
        <w:jc w:val="center"/>
        <w:rPr>
          <w:rFonts w:ascii="Arial" w:eastAsia="Times New Roman" w:hAnsi="Arial" w:cs="Arial"/>
          <w:sz w:val="24"/>
          <w:szCs w:val="24"/>
        </w:rPr>
      </w:pPr>
      <w:r>
        <w:rPr>
          <w:rFonts w:ascii="Arial" w:eastAsia="Times New Roman" w:hAnsi="Arial" w:cs="Arial"/>
          <w:b/>
          <w:sz w:val="24"/>
          <w:szCs w:val="24"/>
        </w:rPr>
        <w:t>TRAINING</w:t>
      </w:r>
      <w:r w:rsidRPr="00683E75">
        <w:rPr>
          <w:rFonts w:ascii="Arial" w:eastAsia="Times New Roman" w:hAnsi="Arial" w:cs="Arial"/>
          <w:b/>
          <w:sz w:val="24"/>
          <w:szCs w:val="24"/>
        </w:rPr>
        <w:t xml:space="preserve"> POLICY</w:t>
      </w:r>
      <w:r w:rsidRPr="00683E75">
        <w:rPr>
          <w:rFonts w:ascii="Arial" w:eastAsia="Times New Roman" w:hAnsi="Arial" w:cs="Arial"/>
          <w:sz w:val="24"/>
          <w:szCs w:val="24"/>
        </w:rPr>
        <w:br/>
      </w:r>
    </w:p>
    <w:p w14:paraId="54B7BB73" w14:textId="77777777" w:rsidR="004D4044" w:rsidRPr="00683E75" w:rsidRDefault="004D4044" w:rsidP="004D4044">
      <w:pPr>
        <w:spacing w:after="0" w:line="240" w:lineRule="auto"/>
        <w:rPr>
          <w:rFonts w:ascii="Arial" w:eastAsia="Times New Roman" w:hAnsi="Arial" w:cs="Times New Roman"/>
          <w:b/>
          <w:sz w:val="24"/>
          <w:szCs w:val="24"/>
        </w:rPr>
      </w:pPr>
      <w:r w:rsidRPr="00683E75">
        <w:rPr>
          <w:rFonts w:ascii="Arial" w:eastAsia="Times New Roman" w:hAnsi="Arial" w:cs="Times New Roman"/>
          <w:b/>
          <w:sz w:val="24"/>
          <w:szCs w:val="24"/>
        </w:rPr>
        <w:t>Document Control</w:t>
      </w:r>
    </w:p>
    <w:p w14:paraId="538950AF" w14:textId="53188C29" w:rsidR="004D4044" w:rsidRPr="00683E75" w:rsidRDefault="004D4044" w:rsidP="004D4044">
      <w:pPr>
        <w:spacing w:after="0" w:line="240" w:lineRule="auto"/>
        <w:rPr>
          <w:rFonts w:ascii="Arial" w:eastAsia="Times New Roman" w:hAnsi="Arial" w:cs="Times New Roman"/>
          <w:sz w:val="24"/>
          <w:szCs w:val="24"/>
        </w:rPr>
      </w:pPr>
      <w:r w:rsidRPr="00683E75">
        <w:rPr>
          <w:rFonts w:ascii="Arial" w:eastAsia="Times New Roman" w:hAnsi="Arial" w:cs="Times New Roman"/>
          <w:b/>
          <w:sz w:val="24"/>
          <w:szCs w:val="24"/>
        </w:rPr>
        <w:t xml:space="preserve">Adopted by the Council On: </w:t>
      </w:r>
      <w:r w:rsidR="009C7232">
        <w:rPr>
          <w:rFonts w:ascii="Arial" w:eastAsia="Times New Roman" w:hAnsi="Arial" w:cs="Times New Roman"/>
          <w:sz w:val="24"/>
          <w:szCs w:val="24"/>
        </w:rPr>
        <w:t>November 2023</w:t>
      </w:r>
    </w:p>
    <w:p w14:paraId="55E9376B" w14:textId="4020DA22" w:rsidR="004D4044" w:rsidRDefault="004D4044" w:rsidP="004D4044">
      <w:pPr>
        <w:spacing w:after="0" w:line="240" w:lineRule="auto"/>
        <w:rPr>
          <w:rFonts w:ascii="Arial" w:eastAsia="Times New Roman" w:hAnsi="Arial" w:cs="Times New Roman"/>
          <w:b/>
          <w:sz w:val="24"/>
          <w:szCs w:val="24"/>
        </w:rPr>
      </w:pPr>
      <w:r w:rsidRPr="00683E75">
        <w:rPr>
          <w:rFonts w:ascii="Arial" w:eastAsia="Times New Roman" w:hAnsi="Arial" w:cs="Times New Roman"/>
          <w:b/>
          <w:sz w:val="24"/>
          <w:szCs w:val="24"/>
        </w:rPr>
        <w:t xml:space="preserve">Next Review date:        </w:t>
      </w:r>
      <w:r w:rsidRPr="00E14C1A">
        <w:rPr>
          <w:rFonts w:ascii="Arial" w:eastAsia="Times New Roman" w:hAnsi="Arial" w:cs="Times New Roman"/>
          <w:bCs/>
          <w:sz w:val="24"/>
          <w:szCs w:val="24"/>
        </w:rPr>
        <w:t xml:space="preserve">November </w:t>
      </w:r>
      <w:r w:rsidRPr="00E14C1A">
        <w:rPr>
          <w:rFonts w:ascii="Arial" w:eastAsia="Times New Roman" w:hAnsi="Arial" w:cs="Times New Roman"/>
          <w:sz w:val="24"/>
          <w:szCs w:val="24"/>
        </w:rPr>
        <w:t>202</w:t>
      </w:r>
      <w:r w:rsidR="009C7232">
        <w:rPr>
          <w:rFonts w:ascii="Arial" w:eastAsia="Times New Roman" w:hAnsi="Arial" w:cs="Times New Roman"/>
          <w:sz w:val="24"/>
          <w:szCs w:val="24"/>
        </w:rPr>
        <w:t>6</w:t>
      </w:r>
    </w:p>
    <w:p w14:paraId="6A8D0DE8" w14:textId="405B62CF" w:rsidR="004D4044" w:rsidRDefault="004D4044" w:rsidP="004D4044">
      <w:pPr>
        <w:spacing w:after="0" w:line="240" w:lineRule="auto"/>
        <w:rPr>
          <w:rFonts w:ascii="Arial" w:eastAsia="Times New Roman" w:hAnsi="Arial" w:cs="Times New Roman"/>
          <w:b/>
          <w:sz w:val="24"/>
          <w:szCs w:val="24"/>
        </w:rPr>
      </w:pPr>
    </w:p>
    <w:p w14:paraId="0CEA7DC3" w14:textId="66CB391D" w:rsidR="004D4044" w:rsidRDefault="004D4044" w:rsidP="004D4044">
      <w:pPr>
        <w:spacing w:after="0" w:line="240" w:lineRule="auto"/>
        <w:rPr>
          <w:rFonts w:ascii="Arial" w:eastAsia="Times New Roman" w:hAnsi="Arial" w:cs="Times New Roman"/>
          <w:b/>
          <w:sz w:val="24"/>
          <w:szCs w:val="24"/>
        </w:rPr>
      </w:pPr>
    </w:p>
    <w:p w14:paraId="1D5AF833" w14:textId="77777777" w:rsidR="004D4044" w:rsidRPr="00683E75" w:rsidRDefault="004D4044" w:rsidP="004D4044">
      <w:pPr>
        <w:spacing w:after="0" w:line="240" w:lineRule="auto"/>
        <w:rPr>
          <w:rFonts w:ascii="Arial" w:eastAsia="Times New Roman" w:hAnsi="Arial" w:cs="Times New Roman"/>
          <w:b/>
          <w:sz w:val="24"/>
          <w:szCs w:val="24"/>
        </w:rPr>
      </w:pPr>
    </w:p>
    <w:p w14:paraId="2E587873" w14:textId="665AEB56" w:rsidR="004D4044" w:rsidRPr="004D4044" w:rsidRDefault="00844069" w:rsidP="004D4044">
      <w:pPr>
        <w:rPr>
          <w:rFonts w:ascii="Arial" w:eastAsia="Times New Roman" w:hAnsi="Arial" w:cs="Arial"/>
          <w:sz w:val="24"/>
          <w:szCs w:val="24"/>
        </w:rPr>
      </w:pPr>
      <w:r>
        <w:rPr>
          <w:rFonts w:ascii="Arial" w:eastAsia="Times New Roman" w:hAnsi="Arial" w:cs="Arial"/>
          <w:sz w:val="24"/>
          <w:szCs w:val="24"/>
        </w:rPr>
        <w:t>Horstead with Stanninghall</w:t>
      </w:r>
      <w:r w:rsidR="004D4044" w:rsidRPr="004D4044">
        <w:rPr>
          <w:rFonts w:ascii="Arial" w:eastAsia="Times New Roman" w:hAnsi="Arial" w:cs="Arial"/>
          <w:sz w:val="24"/>
          <w:szCs w:val="24"/>
        </w:rPr>
        <w:t xml:space="preserve"> Parish Council is committed to offering training to its clerk and councillors.</w:t>
      </w:r>
      <w:r w:rsidR="004D4044">
        <w:rPr>
          <w:rFonts w:ascii="Arial" w:eastAsia="Times New Roman" w:hAnsi="Arial" w:cs="Arial"/>
          <w:sz w:val="24"/>
          <w:szCs w:val="24"/>
        </w:rPr>
        <w:t xml:space="preserve"> </w:t>
      </w:r>
      <w:r w:rsidR="004D4044" w:rsidRPr="004D4044">
        <w:rPr>
          <w:rFonts w:ascii="Arial" w:eastAsia="Times New Roman" w:hAnsi="Arial" w:cs="Arial"/>
          <w:sz w:val="24"/>
          <w:szCs w:val="24"/>
        </w:rPr>
        <w:t>It acknowledges that an informed and committed council provides the best service to</w:t>
      </w:r>
      <w:r w:rsidR="004D4044">
        <w:rPr>
          <w:rFonts w:ascii="Arial" w:eastAsia="Times New Roman" w:hAnsi="Arial" w:cs="Arial"/>
          <w:sz w:val="24"/>
          <w:szCs w:val="24"/>
        </w:rPr>
        <w:t xml:space="preserve"> </w:t>
      </w:r>
      <w:r w:rsidR="004D4044" w:rsidRPr="004D4044">
        <w:rPr>
          <w:rFonts w:ascii="Arial" w:eastAsia="Times New Roman" w:hAnsi="Arial" w:cs="Arial"/>
          <w:sz w:val="24"/>
          <w:szCs w:val="24"/>
        </w:rPr>
        <w:t>the community, and encourages both councillors and parishioners to engage in</w:t>
      </w:r>
      <w:r w:rsidR="004D4044">
        <w:rPr>
          <w:rFonts w:ascii="Arial" w:eastAsia="Times New Roman" w:hAnsi="Arial" w:cs="Arial"/>
          <w:sz w:val="24"/>
          <w:szCs w:val="24"/>
        </w:rPr>
        <w:t xml:space="preserve"> </w:t>
      </w:r>
      <w:r w:rsidR="004D4044" w:rsidRPr="004D4044">
        <w:rPr>
          <w:rFonts w:ascii="Arial" w:eastAsia="Times New Roman" w:hAnsi="Arial" w:cs="Arial"/>
          <w:sz w:val="24"/>
          <w:szCs w:val="24"/>
        </w:rPr>
        <w:t>community activities. Coltishall Parish Council values the time freely given by its</w:t>
      </w:r>
      <w:r w:rsidR="004D4044">
        <w:rPr>
          <w:rFonts w:ascii="Arial" w:eastAsia="Times New Roman" w:hAnsi="Arial" w:cs="Arial"/>
          <w:sz w:val="24"/>
          <w:szCs w:val="24"/>
        </w:rPr>
        <w:t xml:space="preserve"> </w:t>
      </w:r>
      <w:r w:rsidR="004D4044" w:rsidRPr="004D4044">
        <w:rPr>
          <w:rFonts w:ascii="Arial" w:eastAsia="Times New Roman" w:hAnsi="Arial" w:cs="Arial"/>
          <w:sz w:val="24"/>
          <w:szCs w:val="24"/>
        </w:rPr>
        <w:t>councillors and aims to maximise the rewards by ensuring that all members of the</w:t>
      </w:r>
      <w:r w:rsidR="004D4044">
        <w:rPr>
          <w:rFonts w:ascii="Arial" w:eastAsia="Times New Roman" w:hAnsi="Arial" w:cs="Arial"/>
          <w:sz w:val="24"/>
          <w:szCs w:val="24"/>
        </w:rPr>
        <w:t xml:space="preserve"> </w:t>
      </w:r>
      <w:r w:rsidR="004D4044" w:rsidRPr="004D4044">
        <w:rPr>
          <w:rFonts w:ascii="Arial" w:eastAsia="Times New Roman" w:hAnsi="Arial" w:cs="Arial"/>
          <w:sz w:val="24"/>
          <w:szCs w:val="24"/>
        </w:rPr>
        <w:t>parish council understand and enjoy their roles within the community they serve.</w:t>
      </w:r>
    </w:p>
    <w:p w14:paraId="0C28B662" w14:textId="4CB4BF4B" w:rsidR="004D4044" w:rsidRDefault="00844069" w:rsidP="004D4044">
      <w:pPr>
        <w:pStyle w:val="ListParagraph"/>
        <w:numPr>
          <w:ilvl w:val="0"/>
          <w:numId w:val="1"/>
        </w:numPr>
        <w:ind w:left="426" w:hanging="426"/>
        <w:rPr>
          <w:rFonts w:ascii="Arial" w:eastAsia="Times New Roman" w:hAnsi="Arial" w:cs="Arial"/>
          <w:sz w:val="24"/>
          <w:szCs w:val="24"/>
        </w:rPr>
      </w:pPr>
      <w:r>
        <w:rPr>
          <w:rFonts w:ascii="Arial" w:eastAsia="Times New Roman" w:hAnsi="Arial" w:cs="Arial"/>
          <w:sz w:val="24"/>
          <w:szCs w:val="24"/>
        </w:rPr>
        <w:t>Horstead with Stanninghall</w:t>
      </w:r>
      <w:r w:rsidR="004D4044" w:rsidRPr="004D4044">
        <w:rPr>
          <w:rFonts w:ascii="Arial" w:eastAsia="Times New Roman" w:hAnsi="Arial" w:cs="Arial"/>
          <w:sz w:val="24"/>
          <w:szCs w:val="24"/>
        </w:rPr>
        <w:t xml:space="preserve"> Parish Council will sponsor such training as will fulfil the objectives of the council and the needs of its members in order that they may perform their roles effectively and efficiently. This will be achieved by means of the annual clerk appraisal, perceived needs of councillors, and discussions with council members.</w:t>
      </w:r>
    </w:p>
    <w:p w14:paraId="04EFBADD" w14:textId="6B5A2D40" w:rsidR="004D4044" w:rsidRPr="004D4044" w:rsidRDefault="004D4044" w:rsidP="004D4044">
      <w:pPr>
        <w:pStyle w:val="ListParagraph"/>
        <w:ind w:left="426"/>
        <w:rPr>
          <w:rFonts w:ascii="Arial" w:eastAsia="Times New Roman" w:hAnsi="Arial" w:cs="Arial"/>
          <w:sz w:val="24"/>
          <w:szCs w:val="24"/>
        </w:rPr>
      </w:pPr>
    </w:p>
    <w:p w14:paraId="3ED43A75" w14:textId="007953C1" w:rsidR="004D4044" w:rsidRPr="004D4044" w:rsidRDefault="004D4044" w:rsidP="004D4044">
      <w:pPr>
        <w:pStyle w:val="ListParagraph"/>
        <w:numPr>
          <w:ilvl w:val="0"/>
          <w:numId w:val="1"/>
        </w:numPr>
        <w:ind w:left="426" w:hanging="426"/>
        <w:rPr>
          <w:rFonts w:ascii="Arial" w:eastAsia="Times New Roman" w:hAnsi="Arial" w:cs="Arial"/>
          <w:sz w:val="24"/>
          <w:szCs w:val="24"/>
        </w:rPr>
      </w:pPr>
      <w:r w:rsidRPr="004D4044">
        <w:rPr>
          <w:rFonts w:ascii="Arial" w:eastAsia="Times New Roman" w:hAnsi="Arial" w:cs="Arial"/>
          <w:sz w:val="24"/>
          <w:szCs w:val="24"/>
        </w:rPr>
        <w:t>Council members will be encouraged to attend training courses. All new Councillors will automatically be entered for Initial Training. The Council undertakes to pay such expenses as are incurred.</w:t>
      </w:r>
    </w:p>
    <w:p w14:paraId="2B4CDD58" w14:textId="77777777" w:rsidR="004D4044" w:rsidRPr="004D4044" w:rsidRDefault="004D4044" w:rsidP="004D4044">
      <w:pPr>
        <w:pStyle w:val="ListParagraph"/>
        <w:ind w:left="426"/>
        <w:rPr>
          <w:rFonts w:ascii="Arial" w:eastAsia="Times New Roman" w:hAnsi="Arial" w:cs="Arial"/>
          <w:sz w:val="24"/>
          <w:szCs w:val="24"/>
        </w:rPr>
      </w:pPr>
    </w:p>
    <w:p w14:paraId="63FFF0A1" w14:textId="0A0A5C44" w:rsidR="004D4044" w:rsidRDefault="004D4044" w:rsidP="004D4044">
      <w:pPr>
        <w:pStyle w:val="ListParagraph"/>
        <w:numPr>
          <w:ilvl w:val="0"/>
          <w:numId w:val="1"/>
        </w:numPr>
        <w:ind w:left="426" w:hanging="426"/>
        <w:rPr>
          <w:rFonts w:ascii="Arial" w:eastAsia="Times New Roman" w:hAnsi="Arial" w:cs="Arial"/>
          <w:sz w:val="24"/>
          <w:szCs w:val="24"/>
        </w:rPr>
      </w:pPr>
      <w:r w:rsidRPr="004D4044">
        <w:rPr>
          <w:rFonts w:ascii="Arial" w:eastAsia="Times New Roman" w:hAnsi="Arial" w:cs="Arial"/>
          <w:sz w:val="24"/>
          <w:szCs w:val="24"/>
        </w:rPr>
        <w:t>The contract of employment given to the clerk will contain a job description and person specification. The Council will support the clerk to achieve qualifications as recommended by the Institute of the Society of Local Clerks.</w:t>
      </w:r>
    </w:p>
    <w:p w14:paraId="4A825161" w14:textId="77777777" w:rsidR="004D4044" w:rsidRPr="004D4044" w:rsidRDefault="004D4044" w:rsidP="004D4044">
      <w:pPr>
        <w:pStyle w:val="ListParagraph"/>
        <w:ind w:left="426"/>
        <w:rPr>
          <w:rFonts w:ascii="Arial" w:eastAsia="Times New Roman" w:hAnsi="Arial" w:cs="Arial"/>
          <w:sz w:val="24"/>
          <w:szCs w:val="24"/>
        </w:rPr>
      </w:pPr>
    </w:p>
    <w:p w14:paraId="0C0BBFBF" w14:textId="6C3B835B" w:rsidR="004D4044" w:rsidRPr="004D4044" w:rsidRDefault="004D4044" w:rsidP="004D4044">
      <w:pPr>
        <w:pStyle w:val="ListParagraph"/>
        <w:numPr>
          <w:ilvl w:val="0"/>
          <w:numId w:val="1"/>
        </w:numPr>
        <w:ind w:left="426" w:hanging="426"/>
        <w:rPr>
          <w:rFonts w:ascii="Arial" w:eastAsia="Times New Roman" w:hAnsi="Arial" w:cs="Arial"/>
          <w:sz w:val="24"/>
          <w:szCs w:val="24"/>
        </w:rPr>
      </w:pPr>
      <w:r w:rsidRPr="004D4044">
        <w:rPr>
          <w:rFonts w:ascii="Arial" w:eastAsia="Times New Roman" w:hAnsi="Arial" w:cs="Arial"/>
          <w:sz w:val="24"/>
          <w:szCs w:val="24"/>
        </w:rPr>
        <w:t>The Council will endeavour to work with other councils, to share information and launch joint community initiatives to maximise its effectiveness in the community.</w:t>
      </w:r>
    </w:p>
    <w:p w14:paraId="2810153E" w14:textId="77777777" w:rsidR="004D4044" w:rsidRPr="004D4044" w:rsidRDefault="004D4044" w:rsidP="004D4044">
      <w:pPr>
        <w:pStyle w:val="ListParagraph"/>
        <w:ind w:left="426"/>
        <w:rPr>
          <w:rFonts w:ascii="Arial" w:eastAsia="Times New Roman" w:hAnsi="Arial" w:cs="Arial"/>
          <w:sz w:val="24"/>
          <w:szCs w:val="24"/>
        </w:rPr>
      </w:pPr>
    </w:p>
    <w:p w14:paraId="08748972" w14:textId="2837497E" w:rsidR="004D4044" w:rsidRPr="004D4044" w:rsidRDefault="004D4044" w:rsidP="004D4044">
      <w:pPr>
        <w:pStyle w:val="ListParagraph"/>
        <w:numPr>
          <w:ilvl w:val="0"/>
          <w:numId w:val="1"/>
        </w:numPr>
        <w:ind w:left="426" w:hanging="426"/>
        <w:rPr>
          <w:rFonts w:ascii="Arial" w:eastAsia="Times New Roman" w:hAnsi="Arial" w:cs="Arial"/>
          <w:sz w:val="24"/>
          <w:szCs w:val="24"/>
        </w:rPr>
      </w:pPr>
      <w:r w:rsidRPr="004D4044">
        <w:rPr>
          <w:rFonts w:ascii="Arial" w:eastAsia="Times New Roman" w:hAnsi="Arial" w:cs="Arial"/>
          <w:sz w:val="24"/>
          <w:szCs w:val="24"/>
        </w:rPr>
        <w:t>The Council is committed to membership of the Norfolk Association of Local Councils or an equivalent organisation as a valuable source of training, information and support.</w:t>
      </w:r>
    </w:p>
    <w:p w14:paraId="4C9EF046" w14:textId="77777777" w:rsidR="004D4044" w:rsidRPr="004D4044" w:rsidRDefault="004D4044" w:rsidP="004D4044">
      <w:pPr>
        <w:pStyle w:val="ListParagraph"/>
        <w:ind w:left="426"/>
        <w:rPr>
          <w:rFonts w:ascii="Arial" w:eastAsia="Times New Roman" w:hAnsi="Arial" w:cs="Arial"/>
          <w:sz w:val="24"/>
          <w:szCs w:val="24"/>
        </w:rPr>
      </w:pPr>
    </w:p>
    <w:p w14:paraId="2D25D65E" w14:textId="3FDA548A" w:rsidR="002B077C" w:rsidRPr="004D4044" w:rsidRDefault="004D4044" w:rsidP="004D4044">
      <w:pPr>
        <w:pStyle w:val="ListParagraph"/>
        <w:numPr>
          <w:ilvl w:val="0"/>
          <w:numId w:val="1"/>
        </w:numPr>
        <w:ind w:left="426" w:hanging="426"/>
        <w:rPr>
          <w:rFonts w:ascii="Arial" w:eastAsia="Times New Roman" w:hAnsi="Arial" w:cs="Arial"/>
          <w:sz w:val="24"/>
          <w:szCs w:val="24"/>
        </w:rPr>
      </w:pPr>
      <w:r w:rsidRPr="004D4044">
        <w:rPr>
          <w:rFonts w:ascii="Arial" w:eastAsia="Times New Roman" w:hAnsi="Arial" w:cs="Arial"/>
          <w:sz w:val="24"/>
          <w:szCs w:val="24"/>
        </w:rPr>
        <w:t>The Council will ensure that all training is properly covered as a separate entry in the annual budget, and that membership of the NALC or equivalent is included in the budget.</w:t>
      </w:r>
      <w:r w:rsidRPr="004D4044">
        <w:rPr>
          <w:rFonts w:ascii="Arial" w:eastAsia="Times New Roman" w:hAnsi="Arial" w:cs="Arial"/>
          <w:sz w:val="24"/>
          <w:szCs w:val="24"/>
        </w:rPr>
        <w:cr/>
      </w:r>
    </w:p>
    <w:sectPr w:rsidR="002B077C" w:rsidRPr="004D40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BEE8" w14:textId="77777777" w:rsidR="00596DE5" w:rsidRDefault="00596DE5" w:rsidP="004D4044">
      <w:pPr>
        <w:spacing w:after="0" w:line="240" w:lineRule="auto"/>
      </w:pPr>
      <w:r>
        <w:separator/>
      </w:r>
    </w:p>
  </w:endnote>
  <w:endnote w:type="continuationSeparator" w:id="0">
    <w:p w14:paraId="0C39759D" w14:textId="77777777" w:rsidR="00596DE5" w:rsidRDefault="00596DE5" w:rsidP="004D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51940"/>
      <w:docPartObj>
        <w:docPartGallery w:val="Page Numbers (Bottom of Page)"/>
        <w:docPartUnique/>
      </w:docPartObj>
    </w:sdtPr>
    <w:sdtContent>
      <w:sdt>
        <w:sdtPr>
          <w:id w:val="1728636285"/>
          <w:docPartObj>
            <w:docPartGallery w:val="Page Numbers (Top of Page)"/>
            <w:docPartUnique/>
          </w:docPartObj>
        </w:sdtPr>
        <w:sdtContent>
          <w:p w14:paraId="1E2856A8" w14:textId="38713A33" w:rsidR="004D4044" w:rsidRDefault="004D40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72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2AD">
              <w:rPr>
                <w:b/>
                <w:bCs/>
                <w:noProof/>
              </w:rPr>
              <w:t>1</w:t>
            </w:r>
            <w:r>
              <w:rPr>
                <w:b/>
                <w:bCs/>
                <w:sz w:val="24"/>
                <w:szCs w:val="24"/>
              </w:rPr>
              <w:fldChar w:fldCharType="end"/>
            </w:r>
          </w:p>
        </w:sdtContent>
      </w:sdt>
    </w:sdtContent>
  </w:sdt>
  <w:p w14:paraId="0EE7E6B4" w14:textId="77777777" w:rsidR="004D4044" w:rsidRDefault="004D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B3BA" w14:textId="77777777" w:rsidR="00596DE5" w:rsidRDefault="00596DE5" w:rsidP="004D4044">
      <w:pPr>
        <w:spacing w:after="0" w:line="240" w:lineRule="auto"/>
      </w:pPr>
      <w:r>
        <w:separator/>
      </w:r>
    </w:p>
  </w:footnote>
  <w:footnote w:type="continuationSeparator" w:id="0">
    <w:p w14:paraId="5F3651F4" w14:textId="77777777" w:rsidR="00596DE5" w:rsidRDefault="00596DE5" w:rsidP="004D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819E" w14:textId="0BFBC64A" w:rsidR="004D4044" w:rsidRDefault="00844069">
    <w:pPr>
      <w:pStyle w:val="Header"/>
    </w:pPr>
    <w:r>
      <w:t>HORSTEAD WITH STANNINGHALL</w:t>
    </w:r>
    <w:r w:rsidR="004D4044">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6EC8"/>
    <w:multiLevelType w:val="hybridMultilevel"/>
    <w:tmpl w:val="571C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11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44"/>
    <w:rsid w:val="002B077C"/>
    <w:rsid w:val="004D4044"/>
    <w:rsid w:val="00596DE5"/>
    <w:rsid w:val="007B72AD"/>
    <w:rsid w:val="00844069"/>
    <w:rsid w:val="00846276"/>
    <w:rsid w:val="009C7232"/>
    <w:rsid w:val="00BB2E29"/>
    <w:rsid w:val="00D21730"/>
    <w:rsid w:val="00E14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937D"/>
  <w15:chartTrackingRefBased/>
  <w15:docId w15:val="{671222C0-A350-4A80-BD8A-D8C22EEF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44"/>
    <w:pPr>
      <w:ind w:left="720"/>
      <w:contextualSpacing/>
    </w:pPr>
  </w:style>
  <w:style w:type="paragraph" w:styleId="Header">
    <w:name w:val="header"/>
    <w:basedOn w:val="Normal"/>
    <w:link w:val="HeaderChar"/>
    <w:uiPriority w:val="99"/>
    <w:unhideWhenUsed/>
    <w:rsid w:val="004D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044"/>
  </w:style>
  <w:style w:type="paragraph" w:styleId="Footer">
    <w:name w:val="footer"/>
    <w:basedOn w:val="Normal"/>
    <w:link w:val="FooterChar"/>
    <w:uiPriority w:val="99"/>
    <w:unhideWhenUsed/>
    <w:rsid w:val="004D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Coltishall Clerk</dc:creator>
  <cp:keywords/>
  <dc:description/>
  <cp:lastModifiedBy>Horstead clerk</cp:lastModifiedBy>
  <cp:revision>2</cp:revision>
  <cp:lastPrinted>2019-11-19T10:08:00Z</cp:lastPrinted>
  <dcterms:created xsi:type="dcterms:W3CDTF">2024-04-10T11:01:00Z</dcterms:created>
  <dcterms:modified xsi:type="dcterms:W3CDTF">2024-04-10T11:01:00Z</dcterms:modified>
</cp:coreProperties>
</file>